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C03D" w14:textId="77777777" w:rsidR="00365C90" w:rsidRDefault="00672224" w:rsidP="00365C90">
      <w:pPr>
        <w:spacing w:after="0" w:line="240" w:lineRule="auto"/>
        <w:jc w:val="center"/>
        <w:outlineLvl w:val="1"/>
        <w:rPr>
          <w:rFonts w:ascii="Times New Roman" w:eastAsia="Times New Roman" w:hAnsi="Times New Roman" w:cs="Times New Roman"/>
          <w:b/>
          <w:bCs/>
          <w:color w:val="000000"/>
          <w:sz w:val="28"/>
          <w:szCs w:val="28"/>
          <w:lang w:eastAsia="ru-RU"/>
        </w:rPr>
      </w:pPr>
      <w:r w:rsidRPr="00672224">
        <w:rPr>
          <w:rFonts w:ascii="Times New Roman" w:eastAsia="Times New Roman" w:hAnsi="Times New Roman" w:cs="Times New Roman"/>
          <w:b/>
          <w:bCs/>
          <w:color w:val="000000"/>
          <w:sz w:val="28"/>
          <w:szCs w:val="28"/>
          <w:lang w:eastAsia="ru-RU"/>
        </w:rPr>
        <w:t>ПАМЯТКА</w:t>
      </w:r>
    </w:p>
    <w:p w14:paraId="78F39E3A" w14:textId="77777777" w:rsidR="00672224" w:rsidRPr="00672224" w:rsidRDefault="00672224" w:rsidP="00365C90">
      <w:pPr>
        <w:spacing w:after="0" w:line="240" w:lineRule="auto"/>
        <w:jc w:val="center"/>
        <w:outlineLvl w:val="1"/>
        <w:rPr>
          <w:rFonts w:ascii="Times New Roman" w:eastAsia="Times New Roman" w:hAnsi="Times New Roman" w:cs="Times New Roman"/>
          <w:b/>
          <w:bCs/>
          <w:color w:val="000000"/>
          <w:sz w:val="28"/>
          <w:szCs w:val="28"/>
          <w:lang w:eastAsia="ru-RU"/>
        </w:rPr>
      </w:pPr>
      <w:r w:rsidRPr="00672224">
        <w:rPr>
          <w:rFonts w:ascii="Times New Roman" w:eastAsia="Times New Roman" w:hAnsi="Times New Roman" w:cs="Times New Roman"/>
          <w:b/>
          <w:bCs/>
          <w:color w:val="000000"/>
          <w:sz w:val="28"/>
          <w:szCs w:val="28"/>
          <w:lang w:eastAsia="ru-RU"/>
        </w:rPr>
        <w:t>ДЛЯ РОДИТЕЛЕЙ ПО ПРОФИЛАКТИКЕ НАРКОМАНИИ И ТОКСИКОМАНИИ СРЕДИ ПОДРОСТКОВ</w:t>
      </w:r>
    </w:p>
    <w:p w14:paraId="350A0E82" w14:textId="199F698B" w:rsidR="00672224" w:rsidRPr="00672224" w:rsidRDefault="002900EB" w:rsidP="00365C90">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mc:AlternateContent>
          <mc:Choice Requires="wps">
            <w:drawing>
              <wp:inline distT="0" distB="0" distL="0" distR="0" wp14:anchorId="12B37E4A" wp14:editId="01CC6731">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DFA26"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p w14:paraId="5DDB5962"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672224">
        <w:rPr>
          <w:rFonts w:ascii="Times New Roman" w:eastAsia="Times New Roman" w:hAnsi="Times New Roman" w:cs="Times New Roman"/>
          <w:b/>
          <w:bCs/>
          <w:color w:val="333333"/>
          <w:sz w:val="28"/>
          <w:szCs w:val="28"/>
          <w:lang w:eastAsia="ru-RU"/>
        </w:rPr>
        <w:t>Уважаемые родители!</w:t>
      </w:r>
    </w:p>
    <w:p w14:paraId="4300DB5E"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Обращаем ваше внимание на то, что в настоящее время проблема наркомании и токсикомании прогрессирует все больше среди молодого поколения. </w:t>
      </w:r>
    </w:p>
    <w:p w14:paraId="12EC8C07"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14:paraId="17C4AB15"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Вы хотите уберечь своего ребенка от пагубных привычек? Тогда прочтите для себя ряд наших советов:</w:t>
      </w:r>
    </w:p>
    <w:p w14:paraId="6EE4037E"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Как заметить, что подросток начал употреблять наркотические вещества?</w:t>
      </w:r>
    </w:p>
    <w:p w14:paraId="3C66E1D3"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Как подросток становится наркоманом и токсикоманом?</w:t>
      </w:r>
    </w:p>
    <w:p w14:paraId="51F2289A"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Почему он решает попробовать то или иное вещество?</w:t>
      </w:r>
    </w:p>
    <w:p w14:paraId="520C8AB0"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Наркомания и токсикомания </w:t>
      </w:r>
      <w:r w:rsidRPr="00672224">
        <w:rPr>
          <w:rFonts w:ascii="Times New Roman" w:eastAsia="Times New Roman" w:hAnsi="Times New Roman" w:cs="Times New Roman"/>
          <w:color w:val="333333"/>
          <w:sz w:val="28"/>
          <w:szCs w:val="28"/>
          <w:lang w:eastAsia="ru-RU"/>
        </w:rPr>
        <w:t>– это тяжелые хронические заболевания, причиной которых является употребление психоактивных веществ ПАВ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p>
    <w:p w14:paraId="46316D9C"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(синдром отмены).</w:t>
      </w:r>
    </w:p>
    <w:p w14:paraId="7146D42F"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14:paraId="4546F919"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14:paraId="4ECF0ED2"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xml:space="preserve">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w:t>
      </w:r>
      <w:r w:rsidRPr="00672224">
        <w:rPr>
          <w:rFonts w:ascii="Times New Roman" w:eastAsia="Times New Roman" w:hAnsi="Times New Roman" w:cs="Times New Roman"/>
          <w:color w:val="333333"/>
          <w:sz w:val="28"/>
          <w:szCs w:val="28"/>
          <w:lang w:eastAsia="ru-RU"/>
        </w:rPr>
        <w:lastRenderedPageBreak/>
        <w:t>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14:paraId="787866DA"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Это должно насторожить Вас!!!</w:t>
      </w:r>
      <w:r w:rsidRPr="00672224">
        <w:rPr>
          <w:rFonts w:ascii="Times New Roman" w:eastAsia="Times New Roman" w:hAnsi="Times New Roman" w:cs="Times New Roman"/>
          <w:color w:val="333333"/>
          <w:sz w:val="28"/>
          <w:szCs w:val="28"/>
          <w:lang w:eastAsia="ru-RU"/>
        </w:rPr>
        <w:t>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14:paraId="3E0EADDC"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14:paraId="5430A3B7"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14:paraId="690598AB"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14:paraId="16BEB543"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lastRenderedPageBreak/>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14:paraId="2D3C765A"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14:paraId="03951837"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Вы можете ознакомиться с описанием симптомов и внешних признаков в поведении ребенка, принимающего ПАВ:</w:t>
      </w:r>
    </w:p>
    <w:p w14:paraId="09CEAE55"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Симптомы:</w:t>
      </w:r>
    </w:p>
    <w:p w14:paraId="590296C5"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14:paraId="535EDDA1"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Внешние признаки:</w:t>
      </w:r>
    </w:p>
    <w:p w14:paraId="79695010"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14:paraId="58316933"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Изучив симптомы, понаблюдав за внешними признаками и выявив наличие вредной привычки на ранней стадии, необходимо:</w:t>
      </w:r>
    </w:p>
    <w:p w14:paraId="7A9DBF3D" w14:textId="77777777"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провести мероприятия по профилактике ПАВ — лекции, беседы, тренинги и т. д.;</w:t>
      </w:r>
    </w:p>
    <w:p w14:paraId="10BE6EB7" w14:textId="77777777"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использовать интерактивные методы, быть готовыми вместе с подростками исследовать собственный эмоциональный и поведенческий опыт;</w:t>
      </w:r>
    </w:p>
    <w:p w14:paraId="74AA1727" w14:textId="77777777"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lastRenderedPageBreak/>
        <w:t>больше внимания уделять формированию навыкам отказа от ПАВ — зависимости, нежели информационной части общения;</w:t>
      </w:r>
    </w:p>
    <w:p w14:paraId="3C47279B" w14:textId="77777777"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не бороться с негативными явлениями вредной привычки, а вместо этого пропагандировать позитивные стороны ее отсутствия.</w:t>
      </w:r>
    </w:p>
    <w:p w14:paraId="10C749A4" w14:textId="77777777"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проводить профилактику ПАВ-зависимости ребенка необходимо параллельно с ПАВ-зависимостью взрослых;</w:t>
      </w:r>
    </w:p>
    <w:p w14:paraId="4860D45F" w14:textId="77777777"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профилактика ПАВ-зависимости должна опираться на ценности подростков, а не на ценности взрослых;</w:t>
      </w:r>
    </w:p>
    <w:p w14:paraId="45C01867" w14:textId="77777777" w:rsidR="00672224" w:rsidRPr="00672224" w:rsidRDefault="00672224" w:rsidP="00672224">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важно обратить внимание на организацию досуговой деятельности подростка, его занятость в свободное время.</w:t>
      </w:r>
    </w:p>
    <w:p w14:paraId="757503BA"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color w:val="333333"/>
          <w:sz w:val="28"/>
          <w:szCs w:val="28"/>
          <w:lang w:eastAsia="ru-RU"/>
        </w:rPr>
        <w:t>Профилактическую работу целесообразно проводить родителям совместно с социальным педагогом, психологом школы, наркологом.</w:t>
      </w:r>
    </w:p>
    <w:p w14:paraId="251CEE62"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Рекомендации для родителей по профилактике наркомании и токсикомании подростков:</w:t>
      </w:r>
    </w:p>
    <w:p w14:paraId="61F1EA29"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1. Не паникуйте</w:t>
      </w:r>
      <w:r w:rsidRPr="00672224">
        <w:rPr>
          <w:rFonts w:ascii="Times New Roman" w:eastAsia="Times New Roman" w:hAnsi="Times New Roman" w:cs="Times New Roman"/>
          <w:color w:val="333333"/>
          <w:sz w:val="28"/>
          <w:szCs w:val="28"/>
          <w:lang w:eastAsia="ru-RU"/>
        </w:rPr>
        <w:t>.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14:paraId="18B10874"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2.</w:t>
      </w:r>
      <w:r w:rsidRPr="00672224">
        <w:rPr>
          <w:rFonts w:ascii="Times New Roman" w:eastAsia="Times New Roman" w:hAnsi="Times New Roman" w:cs="Times New Roman"/>
          <w:color w:val="333333"/>
          <w:sz w:val="28"/>
          <w:szCs w:val="28"/>
          <w:lang w:eastAsia="ru-RU"/>
        </w:rPr>
        <w:t> </w:t>
      </w:r>
      <w:r w:rsidRPr="00672224">
        <w:rPr>
          <w:rFonts w:ascii="Times New Roman" w:eastAsia="Times New Roman" w:hAnsi="Times New Roman" w:cs="Times New Roman"/>
          <w:b/>
          <w:bCs/>
          <w:color w:val="333333"/>
          <w:sz w:val="28"/>
          <w:szCs w:val="28"/>
          <w:lang w:eastAsia="ru-RU"/>
        </w:rPr>
        <w:t>Сохраните доверие</w:t>
      </w:r>
      <w:r w:rsidRPr="00672224">
        <w:rPr>
          <w:rFonts w:ascii="Times New Roman" w:eastAsia="Times New Roman" w:hAnsi="Times New Roman" w:cs="Times New Roman"/>
          <w:color w:val="333333"/>
          <w:sz w:val="28"/>
          <w:szCs w:val="28"/>
          <w:lang w:eastAsia="ru-RU"/>
        </w:rPr>
        <w:t>.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психоактивным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14:paraId="5A9E10A6"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3.</w:t>
      </w:r>
      <w:r w:rsidRPr="00672224">
        <w:rPr>
          <w:rFonts w:ascii="Times New Roman" w:eastAsia="Times New Roman" w:hAnsi="Times New Roman" w:cs="Times New Roman"/>
          <w:color w:val="333333"/>
          <w:sz w:val="28"/>
          <w:szCs w:val="28"/>
          <w:lang w:eastAsia="ru-RU"/>
        </w:rPr>
        <w:t> </w:t>
      </w:r>
      <w:r w:rsidRPr="00672224">
        <w:rPr>
          <w:rFonts w:ascii="Times New Roman" w:eastAsia="Times New Roman" w:hAnsi="Times New Roman" w:cs="Times New Roman"/>
          <w:b/>
          <w:bCs/>
          <w:color w:val="333333"/>
          <w:sz w:val="28"/>
          <w:szCs w:val="28"/>
          <w:lang w:eastAsia="ru-RU"/>
        </w:rPr>
        <w:t>Оказывайте поддержку</w:t>
      </w:r>
      <w:r w:rsidRPr="00672224">
        <w:rPr>
          <w:rFonts w:ascii="Times New Roman" w:eastAsia="Times New Roman" w:hAnsi="Times New Roman" w:cs="Times New Roman"/>
          <w:color w:val="333333"/>
          <w:sz w:val="28"/>
          <w:szCs w:val="28"/>
          <w:lang w:eastAsia="ru-RU"/>
        </w:rPr>
        <w:t>.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14:paraId="7CF18738"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lastRenderedPageBreak/>
        <w:t>4.</w:t>
      </w:r>
      <w:r w:rsidRPr="00672224">
        <w:rPr>
          <w:rFonts w:ascii="Times New Roman" w:eastAsia="Times New Roman" w:hAnsi="Times New Roman" w:cs="Times New Roman"/>
          <w:color w:val="333333"/>
          <w:sz w:val="28"/>
          <w:szCs w:val="28"/>
          <w:lang w:eastAsia="ru-RU"/>
        </w:rPr>
        <w:t> </w:t>
      </w:r>
      <w:r w:rsidRPr="00672224">
        <w:rPr>
          <w:rFonts w:ascii="Times New Roman" w:eastAsia="Times New Roman" w:hAnsi="Times New Roman" w:cs="Times New Roman"/>
          <w:b/>
          <w:bCs/>
          <w:color w:val="333333"/>
          <w:sz w:val="28"/>
          <w:szCs w:val="28"/>
          <w:lang w:eastAsia="ru-RU"/>
        </w:rPr>
        <w:t>Обратитесь к специалисту, который окажет вам квалифицированную помощь</w:t>
      </w:r>
      <w:r w:rsidRPr="00672224">
        <w:rPr>
          <w:rFonts w:ascii="Times New Roman" w:eastAsia="Times New Roman" w:hAnsi="Times New Roman" w:cs="Times New Roman"/>
          <w:color w:val="333333"/>
          <w:sz w:val="28"/>
          <w:szCs w:val="28"/>
          <w:lang w:eastAsia="ru-RU"/>
        </w:rPr>
        <w:t>.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усилий.В любом случае пускать ситуацию "на самотек" – значит заведомо смириться с потерей ребенка. Не спешите сдаваться, </w:t>
      </w:r>
      <w:r w:rsidRPr="00672224">
        <w:rPr>
          <w:rFonts w:ascii="Times New Roman" w:eastAsia="Times New Roman" w:hAnsi="Times New Roman" w:cs="Times New Roman"/>
          <w:b/>
          <w:bCs/>
          <w:color w:val="333333"/>
          <w:sz w:val="28"/>
          <w:szCs w:val="28"/>
          <w:lang w:eastAsia="ru-RU"/>
        </w:rPr>
        <w:t>ВЫХОД ЕСТЬ!</w:t>
      </w:r>
    </w:p>
    <w:p w14:paraId="58DD6428" w14:textId="77777777" w:rsidR="00672224" w:rsidRPr="00672224" w:rsidRDefault="00672224" w:rsidP="00672224">
      <w:pPr>
        <w:spacing w:after="240" w:line="240" w:lineRule="auto"/>
        <w:jc w:val="both"/>
        <w:rPr>
          <w:rFonts w:ascii="Times New Roman" w:eastAsia="Times New Roman" w:hAnsi="Times New Roman" w:cs="Times New Roman"/>
          <w:color w:val="333333"/>
          <w:sz w:val="28"/>
          <w:szCs w:val="28"/>
          <w:lang w:eastAsia="ru-RU"/>
        </w:rPr>
      </w:pPr>
      <w:r w:rsidRPr="00672224">
        <w:rPr>
          <w:rFonts w:ascii="Times New Roman" w:eastAsia="Times New Roman" w:hAnsi="Times New Roman" w:cs="Times New Roman"/>
          <w:b/>
          <w:bCs/>
          <w:color w:val="333333"/>
          <w:sz w:val="28"/>
          <w:szCs w:val="28"/>
          <w:lang w:eastAsia="ru-RU"/>
        </w:rPr>
        <w:t>ПОМНИТЕ, что ВЫ НЕ ОДНИ в решении этой проблемы!</w:t>
      </w:r>
    </w:p>
    <w:p w14:paraId="40583344" w14:textId="77777777" w:rsidR="001227EA" w:rsidRDefault="001227EA"/>
    <w:sectPr w:rsidR="001227EA" w:rsidSect="00122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5C97"/>
    <w:multiLevelType w:val="multilevel"/>
    <w:tmpl w:val="B940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24"/>
    <w:rsid w:val="00027337"/>
    <w:rsid w:val="001227EA"/>
    <w:rsid w:val="002900EB"/>
    <w:rsid w:val="00365C90"/>
    <w:rsid w:val="0067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241D"/>
  <w15:docId w15:val="{7B0E7DE8-666E-44AC-AEC8-E7F808FF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7EA"/>
  </w:style>
  <w:style w:type="paragraph" w:styleId="2">
    <w:name w:val="heading 2"/>
    <w:basedOn w:val="a"/>
    <w:link w:val="20"/>
    <w:uiPriority w:val="9"/>
    <w:qFormat/>
    <w:rsid w:val="006722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22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722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74662">
      <w:bodyDiv w:val="1"/>
      <w:marLeft w:val="0"/>
      <w:marRight w:val="0"/>
      <w:marTop w:val="0"/>
      <w:marBottom w:val="0"/>
      <w:divBdr>
        <w:top w:val="none" w:sz="0" w:space="0" w:color="auto"/>
        <w:left w:val="none" w:sz="0" w:space="0" w:color="auto"/>
        <w:bottom w:val="none" w:sz="0" w:space="0" w:color="auto"/>
        <w:right w:val="none" w:sz="0" w:space="0" w:color="auto"/>
      </w:divBdr>
      <w:divsChild>
        <w:div w:id="254360572">
          <w:marLeft w:val="0"/>
          <w:marRight w:val="0"/>
          <w:marTop w:val="0"/>
          <w:marBottom w:val="0"/>
          <w:divBdr>
            <w:top w:val="none" w:sz="0" w:space="0" w:color="auto"/>
            <w:left w:val="none" w:sz="0" w:space="0" w:color="auto"/>
            <w:bottom w:val="none" w:sz="0" w:space="0" w:color="auto"/>
            <w:right w:val="none" w:sz="0" w:space="0" w:color="auto"/>
          </w:divBdr>
          <w:divsChild>
            <w:div w:id="225847683">
              <w:marLeft w:val="0"/>
              <w:marRight w:val="0"/>
              <w:marTop w:val="0"/>
              <w:marBottom w:val="0"/>
              <w:divBdr>
                <w:top w:val="none" w:sz="0" w:space="0" w:color="auto"/>
                <w:left w:val="none" w:sz="0" w:space="0" w:color="auto"/>
                <w:bottom w:val="none" w:sz="0" w:space="0" w:color="auto"/>
                <w:right w:val="none" w:sz="0" w:space="0" w:color="auto"/>
              </w:divBdr>
            </w:div>
          </w:divsChild>
        </w:div>
        <w:div w:id="104270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Любовь Ревенко</cp:lastModifiedBy>
  <cp:revision>2</cp:revision>
  <dcterms:created xsi:type="dcterms:W3CDTF">2024-11-05T17:59:00Z</dcterms:created>
  <dcterms:modified xsi:type="dcterms:W3CDTF">2024-11-05T17:59:00Z</dcterms:modified>
</cp:coreProperties>
</file>